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A05" w:rsidRPr="007D6A05" w:rsidRDefault="007D6A05" w:rsidP="007D6A05">
      <w:pPr>
        <w:spacing w:after="0" w:line="240" w:lineRule="auto"/>
        <w:rPr>
          <w:rFonts w:ascii="Times New Roman" w:eastAsia="Times New Roman" w:hAnsi="Times New Roman" w:cs="Times New Roman"/>
          <w:color w:val="003E21"/>
          <w:sz w:val="24"/>
          <w:szCs w:val="24"/>
          <w:lang w:eastAsia="ru-RU"/>
        </w:rPr>
      </w:pPr>
      <w:r w:rsidRPr="007D6A05">
        <w:rPr>
          <w:rFonts w:ascii="Times New Roman" w:eastAsia="Times New Roman" w:hAnsi="Times New Roman" w:cs="Times New Roman"/>
          <w:b/>
          <w:bCs/>
          <w:color w:val="003E21"/>
          <w:sz w:val="24"/>
          <w:szCs w:val="24"/>
          <w:lang w:eastAsia="ru-RU"/>
        </w:rPr>
        <w:t xml:space="preserve">Памятник Н. М. </w:t>
      </w:r>
      <w:proofErr w:type="spellStart"/>
      <w:r w:rsidRPr="007D6A05">
        <w:rPr>
          <w:rFonts w:ascii="Times New Roman" w:eastAsia="Times New Roman" w:hAnsi="Times New Roman" w:cs="Times New Roman"/>
          <w:b/>
          <w:bCs/>
          <w:color w:val="003E21"/>
          <w:sz w:val="24"/>
          <w:szCs w:val="24"/>
          <w:lang w:eastAsia="ru-RU"/>
        </w:rPr>
        <w:t>Ядринцеву</w:t>
      </w:r>
      <w:proofErr w:type="spellEnd"/>
      <w:r w:rsidRPr="007D6A05">
        <w:rPr>
          <w:rFonts w:ascii="Times New Roman" w:eastAsia="Times New Roman" w:hAnsi="Times New Roman" w:cs="Times New Roman"/>
          <w:b/>
          <w:bCs/>
          <w:color w:val="003E21"/>
          <w:sz w:val="24"/>
          <w:szCs w:val="24"/>
          <w:lang w:eastAsia="ru-RU"/>
        </w:rPr>
        <w:t xml:space="preserve"> (г. Барнаул, бывшее Нагорное кладбище, 1904, 1965 г.)</w:t>
      </w:r>
      <w:r w:rsidRPr="007D6A05">
        <w:rPr>
          <w:rFonts w:ascii="Times New Roman" w:eastAsia="Times New Roman" w:hAnsi="Times New Roman" w:cs="Times New Roman"/>
          <w:color w:val="003E21"/>
          <w:sz w:val="24"/>
          <w:szCs w:val="24"/>
          <w:lang w:eastAsia="ru-RU"/>
        </w:rPr>
        <w:br/>
        <w:t xml:space="preserve">7 июня 1904 г. в связи с 10-летием со дня смерти писателя торжественно был открыт памятник по проекту скульптора К. М. </w:t>
      </w:r>
      <w:proofErr w:type="spellStart"/>
      <w:r w:rsidRPr="007D6A05">
        <w:rPr>
          <w:rFonts w:ascii="Times New Roman" w:eastAsia="Times New Roman" w:hAnsi="Times New Roman" w:cs="Times New Roman"/>
          <w:color w:val="003E21"/>
          <w:sz w:val="24"/>
          <w:szCs w:val="24"/>
          <w:lang w:eastAsia="ru-RU"/>
        </w:rPr>
        <w:t>Сибирякова</w:t>
      </w:r>
      <w:proofErr w:type="spellEnd"/>
      <w:r w:rsidRPr="007D6A05">
        <w:rPr>
          <w:rFonts w:ascii="Times New Roman" w:eastAsia="Times New Roman" w:hAnsi="Times New Roman" w:cs="Times New Roman"/>
          <w:color w:val="003E21"/>
          <w:sz w:val="24"/>
          <w:szCs w:val="24"/>
          <w:lang w:eastAsia="ru-RU"/>
        </w:rPr>
        <w:t xml:space="preserve">, построенный на добровольные пожертвования горожан Барнаула, писателей и ученых Петербурга. Памятник выполнен из полированных плит серого гранита на </w:t>
      </w:r>
      <w:proofErr w:type="spellStart"/>
      <w:r w:rsidRPr="007D6A05">
        <w:rPr>
          <w:rFonts w:ascii="Times New Roman" w:eastAsia="Times New Roman" w:hAnsi="Times New Roman" w:cs="Times New Roman"/>
          <w:color w:val="003E21"/>
          <w:sz w:val="24"/>
          <w:szCs w:val="24"/>
          <w:lang w:eastAsia="ru-RU"/>
        </w:rPr>
        <w:t>Колыванской</w:t>
      </w:r>
      <w:proofErr w:type="spellEnd"/>
      <w:r w:rsidRPr="007D6A05">
        <w:rPr>
          <w:rFonts w:ascii="Times New Roman" w:eastAsia="Times New Roman" w:hAnsi="Times New Roman" w:cs="Times New Roman"/>
          <w:color w:val="003E21"/>
          <w:sz w:val="24"/>
          <w:szCs w:val="24"/>
          <w:lang w:eastAsia="ru-RU"/>
        </w:rPr>
        <w:t xml:space="preserve"> шлифовальной фабрике. Надгробие представляло собой саркофаг с золоченой пальмовой ветвью на крышке. С восточной стороны его поднималась гранитная стела на массивном ступенчатом пьедестале. Все грани были украшены бронзовыми пальмовыми ветвями. На западной стороне стелы на небольшом выступе установлен бронзовый бюст Н. М. </w:t>
      </w:r>
      <w:proofErr w:type="spellStart"/>
      <w:r w:rsidRPr="007D6A05">
        <w:rPr>
          <w:rFonts w:ascii="Times New Roman" w:eastAsia="Times New Roman" w:hAnsi="Times New Roman" w:cs="Times New Roman"/>
          <w:color w:val="003E21"/>
          <w:sz w:val="24"/>
          <w:szCs w:val="24"/>
          <w:lang w:eastAsia="ru-RU"/>
        </w:rPr>
        <w:t>Ядринцева</w:t>
      </w:r>
      <w:proofErr w:type="spellEnd"/>
      <w:r w:rsidRPr="007D6A05">
        <w:rPr>
          <w:rFonts w:ascii="Times New Roman" w:eastAsia="Times New Roman" w:hAnsi="Times New Roman" w:cs="Times New Roman"/>
          <w:color w:val="003E21"/>
          <w:sz w:val="24"/>
          <w:szCs w:val="24"/>
          <w:lang w:eastAsia="ru-RU"/>
        </w:rPr>
        <w:t xml:space="preserve">. Ниже на пьедестале высечен текст: "Сибиряки - писателю-публицисту Сибири", над бюстом имя и даты жизни ученого. </w:t>
      </w:r>
      <w:proofErr w:type="gramStart"/>
      <w:r w:rsidRPr="007D6A05">
        <w:rPr>
          <w:rFonts w:ascii="Times New Roman" w:eastAsia="Times New Roman" w:hAnsi="Times New Roman" w:cs="Times New Roman"/>
          <w:color w:val="003E21"/>
          <w:sz w:val="24"/>
          <w:szCs w:val="24"/>
          <w:lang w:eastAsia="ru-RU"/>
        </w:rPr>
        <w:t xml:space="preserve">На южной и северной сторонах пьедестала высечены названия монографий Н. М. </w:t>
      </w:r>
      <w:proofErr w:type="spellStart"/>
      <w:r w:rsidRPr="007D6A05">
        <w:rPr>
          <w:rFonts w:ascii="Times New Roman" w:eastAsia="Times New Roman" w:hAnsi="Times New Roman" w:cs="Times New Roman"/>
          <w:color w:val="003E21"/>
          <w:sz w:val="24"/>
          <w:szCs w:val="24"/>
          <w:lang w:eastAsia="ru-RU"/>
        </w:rPr>
        <w:t>Ядринцева</w:t>
      </w:r>
      <w:proofErr w:type="spellEnd"/>
      <w:r w:rsidRPr="007D6A05">
        <w:rPr>
          <w:rFonts w:ascii="Times New Roman" w:eastAsia="Times New Roman" w:hAnsi="Times New Roman" w:cs="Times New Roman"/>
          <w:color w:val="003E21"/>
          <w:sz w:val="24"/>
          <w:szCs w:val="24"/>
          <w:lang w:eastAsia="ru-RU"/>
        </w:rPr>
        <w:t xml:space="preserve"> - "Русская община в тюрьме и ссылке", "Сибирь - как колония", "Сибирские инородцы", а также название газеты "Восточное обозрение" и даты ее выхода.</w:t>
      </w:r>
      <w:proofErr w:type="gramEnd"/>
      <w:r w:rsidRPr="007D6A05">
        <w:rPr>
          <w:rFonts w:ascii="Times New Roman" w:eastAsia="Times New Roman" w:hAnsi="Times New Roman" w:cs="Times New Roman"/>
          <w:color w:val="003E21"/>
          <w:sz w:val="24"/>
          <w:szCs w:val="24"/>
          <w:lang w:eastAsia="ru-RU"/>
        </w:rPr>
        <w:t xml:space="preserve"> На восточной стороне пьедестала высечены стихи И. В. Омулевского: </w:t>
      </w:r>
    </w:p>
    <w:p w:rsidR="007D6A05" w:rsidRPr="007D6A05" w:rsidRDefault="007D6A05" w:rsidP="007D6A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3E21"/>
          <w:sz w:val="24"/>
          <w:szCs w:val="24"/>
          <w:lang w:eastAsia="ru-RU"/>
        </w:rPr>
      </w:pPr>
      <w:r w:rsidRPr="007D6A05">
        <w:rPr>
          <w:rFonts w:ascii="Times New Roman" w:eastAsia="Times New Roman" w:hAnsi="Times New Roman" w:cs="Times New Roman"/>
          <w:color w:val="003E21"/>
          <w:sz w:val="24"/>
          <w:szCs w:val="24"/>
          <w:lang w:eastAsia="ru-RU"/>
        </w:rPr>
        <w:t>"Желал бы я, чтоб в недра дорогие</w:t>
      </w:r>
      <w:r w:rsidRPr="007D6A05">
        <w:rPr>
          <w:rFonts w:ascii="Times New Roman" w:eastAsia="Times New Roman" w:hAnsi="Times New Roman" w:cs="Times New Roman"/>
          <w:color w:val="003E21"/>
          <w:sz w:val="24"/>
          <w:szCs w:val="24"/>
          <w:lang w:eastAsia="ru-RU"/>
        </w:rPr>
        <w:br/>
        <w:t>Мой прах ты приняла родимая земля!</w:t>
      </w:r>
      <w:r w:rsidRPr="007D6A05">
        <w:rPr>
          <w:rFonts w:ascii="Times New Roman" w:eastAsia="Times New Roman" w:hAnsi="Times New Roman" w:cs="Times New Roman"/>
          <w:color w:val="003E21"/>
          <w:sz w:val="24"/>
          <w:szCs w:val="24"/>
          <w:lang w:eastAsia="ru-RU"/>
        </w:rPr>
        <w:br/>
        <w:t>Лежать в чужой стране, где люди все чужие,</w:t>
      </w:r>
      <w:r w:rsidRPr="007D6A05">
        <w:rPr>
          <w:rFonts w:ascii="Times New Roman" w:eastAsia="Times New Roman" w:hAnsi="Times New Roman" w:cs="Times New Roman"/>
          <w:color w:val="003E21"/>
          <w:sz w:val="24"/>
          <w:szCs w:val="24"/>
          <w:lang w:eastAsia="ru-RU"/>
        </w:rPr>
        <w:br/>
        <w:t>Где чуждые кругом раскинулись поля, -</w:t>
      </w:r>
      <w:r w:rsidRPr="007D6A05">
        <w:rPr>
          <w:rFonts w:ascii="Times New Roman" w:eastAsia="Times New Roman" w:hAnsi="Times New Roman" w:cs="Times New Roman"/>
          <w:color w:val="003E21"/>
          <w:sz w:val="24"/>
          <w:szCs w:val="24"/>
          <w:lang w:eastAsia="ru-RU"/>
        </w:rPr>
        <w:br/>
        <w:t>Я не могу</w:t>
      </w:r>
      <w:proofErr w:type="gramStart"/>
      <w:r w:rsidRPr="007D6A05">
        <w:rPr>
          <w:rFonts w:ascii="Times New Roman" w:eastAsia="Times New Roman" w:hAnsi="Times New Roman" w:cs="Times New Roman"/>
          <w:color w:val="003E21"/>
          <w:sz w:val="24"/>
          <w:szCs w:val="24"/>
          <w:lang w:eastAsia="ru-RU"/>
        </w:rPr>
        <w:t xml:space="preserve">!...". </w:t>
      </w:r>
      <w:proofErr w:type="gramEnd"/>
    </w:p>
    <w:p w:rsidR="007D6A05" w:rsidRPr="007D6A05" w:rsidRDefault="007D6A05" w:rsidP="007D6A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3E21"/>
          <w:sz w:val="24"/>
          <w:szCs w:val="24"/>
          <w:lang w:eastAsia="ru-RU"/>
        </w:rPr>
      </w:pPr>
      <w:r w:rsidRPr="007D6A05">
        <w:rPr>
          <w:rFonts w:ascii="Times New Roman" w:eastAsia="Times New Roman" w:hAnsi="Times New Roman" w:cs="Times New Roman"/>
          <w:color w:val="003E21"/>
          <w:sz w:val="24"/>
          <w:szCs w:val="24"/>
          <w:lang w:eastAsia="ru-RU"/>
        </w:rPr>
        <w:t xml:space="preserve">В тридцатые годы памятник был осквернен. Утрачены бюст писателя, верхняя надгробная плита, бронзовые венки и металлическая ограда. </w:t>
      </w:r>
      <w:proofErr w:type="gramStart"/>
      <w:r w:rsidRPr="007D6A05">
        <w:rPr>
          <w:rFonts w:ascii="Times New Roman" w:eastAsia="Times New Roman" w:hAnsi="Times New Roman" w:cs="Times New Roman"/>
          <w:color w:val="003E21"/>
          <w:sz w:val="24"/>
          <w:szCs w:val="24"/>
          <w:lang w:eastAsia="ru-RU"/>
        </w:rPr>
        <w:t>В 1956 г. по имеющейся в краевом музее фотографии надгробие было реставрировано: сделана новая металлическая ограда могилы, новый бюст, бронзовые пальмовые ветви заменены бронзовыми лавровыми венками, украсившими стелу с западной и пьедестал с южной и северной сторон.</w:t>
      </w:r>
      <w:proofErr w:type="gramEnd"/>
      <w:r w:rsidRPr="007D6A05">
        <w:rPr>
          <w:rFonts w:ascii="Times New Roman" w:eastAsia="Times New Roman" w:hAnsi="Times New Roman" w:cs="Times New Roman"/>
          <w:color w:val="003E21"/>
          <w:sz w:val="24"/>
          <w:szCs w:val="24"/>
          <w:lang w:eastAsia="ru-RU"/>
        </w:rPr>
        <w:t xml:space="preserve"> Позже у основания памятника с восточной стороны была установлена чугунная мемориальная доска. На ней высечены слова: "Если на заре своей истории Сибирь не видела радостных дней, то </w:t>
      </w:r>
      <w:proofErr w:type="spellStart"/>
      <w:r w:rsidRPr="007D6A05">
        <w:rPr>
          <w:rFonts w:ascii="Times New Roman" w:eastAsia="Times New Roman" w:hAnsi="Times New Roman" w:cs="Times New Roman"/>
          <w:color w:val="003E21"/>
          <w:sz w:val="24"/>
          <w:szCs w:val="24"/>
          <w:lang w:eastAsia="ru-RU"/>
        </w:rPr>
        <w:t>ея</w:t>
      </w:r>
      <w:proofErr w:type="spellEnd"/>
      <w:r w:rsidRPr="007D6A05">
        <w:rPr>
          <w:rFonts w:ascii="Times New Roman" w:eastAsia="Times New Roman" w:hAnsi="Times New Roman" w:cs="Times New Roman"/>
          <w:color w:val="003E21"/>
          <w:sz w:val="24"/>
          <w:szCs w:val="24"/>
          <w:lang w:eastAsia="ru-RU"/>
        </w:rPr>
        <w:t xml:space="preserve"> лучшую будущность вера в </w:t>
      </w:r>
      <w:proofErr w:type="spellStart"/>
      <w:r w:rsidRPr="007D6A05">
        <w:rPr>
          <w:rFonts w:ascii="Times New Roman" w:eastAsia="Times New Roman" w:hAnsi="Times New Roman" w:cs="Times New Roman"/>
          <w:color w:val="003E21"/>
          <w:sz w:val="24"/>
          <w:szCs w:val="24"/>
          <w:lang w:eastAsia="ru-RU"/>
        </w:rPr>
        <w:t>счастие</w:t>
      </w:r>
      <w:proofErr w:type="spellEnd"/>
      <w:r w:rsidRPr="007D6A05">
        <w:rPr>
          <w:rFonts w:ascii="Times New Roman" w:eastAsia="Times New Roman" w:hAnsi="Times New Roman" w:cs="Times New Roman"/>
          <w:color w:val="003E21"/>
          <w:sz w:val="24"/>
          <w:szCs w:val="24"/>
          <w:lang w:eastAsia="ru-RU"/>
        </w:rPr>
        <w:t xml:space="preserve"> и благоденствие, доступное всем народам, должны воодушевить и подкрепить тех, кто отдает свои силы и труд на ее обновление. </w:t>
      </w:r>
      <w:proofErr w:type="spellStart"/>
      <w:r w:rsidRPr="007D6A05">
        <w:rPr>
          <w:rFonts w:ascii="Times New Roman" w:eastAsia="Times New Roman" w:hAnsi="Times New Roman" w:cs="Times New Roman"/>
          <w:color w:val="003E21"/>
          <w:sz w:val="24"/>
          <w:szCs w:val="24"/>
          <w:lang w:eastAsia="ru-RU"/>
        </w:rPr>
        <w:t>Ядринцев</w:t>
      </w:r>
      <w:proofErr w:type="spellEnd"/>
      <w:r w:rsidRPr="007D6A05">
        <w:rPr>
          <w:rFonts w:ascii="Times New Roman" w:eastAsia="Times New Roman" w:hAnsi="Times New Roman" w:cs="Times New Roman"/>
          <w:color w:val="003E21"/>
          <w:sz w:val="24"/>
          <w:szCs w:val="24"/>
          <w:lang w:eastAsia="ru-RU"/>
        </w:rPr>
        <w:t>". Памятник восстанавливался трижды. Высота стелы 3 м, размер саркофага - 1,8х</w:t>
      </w:r>
      <w:proofErr w:type="gramStart"/>
      <w:r w:rsidRPr="007D6A05">
        <w:rPr>
          <w:rFonts w:ascii="Times New Roman" w:eastAsia="Times New Roman" w:hAnsi="Times New Roman" w:cs="Times New Roman"/>
          <w:color w:val="003E21"/>
          <w:sz w:val="24"/>
          <w:szCs w:val="24"/>
          <w:lang w:eastAsia="ru-RU"/>
        </w:rPr>
        <w:t>1</w:t>
      </w:r>
      <w:proofErr w:type="gramEnd"/>
      <w:r w:rsidRPr="007D6A05">
        <w:rPr>
          <w:rFonts w:ascii="Times New Roman" w:eastAsia="Times New Roman" w:hAnsi="Times New Roman" w:cs="Times New Roman"/>
          <w:color w:val="003E21"/>
          <w:sz w:val="24"/>
          <w:szCs w:val="24"/>
          <w:lang w:eastAsia="ru-RU"/>
        </w:rPr>
        <w:t xml:space="preserve">,2х0,7 м, бюст выполнен из железобетона. </w:t>
      </w:r>
    </w:p>
    <w:p w:rsidR="007D6A05" w:rsidRPr="007D6A05" w:rsidRDefault="007D6A05" w:rsidP="007D6A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3E21"/>
          <w:sz w:val="24"/>
          <w:szCs w:val="24"/>
          <w:lang w:eastAsia="ru-RU"/>
        </w:rPr>
      </w:pPr>
      <w:r w:rsidRPr="007D6A05">
        <w:rPr>
          <w:rFonts w:ascii="Times New Roman" w:eastAsia="Times New Roman" w:hAnsi="Times New Roman" w:cs="Times New Roman"/>
          <w:b/>
          <w:bCs/>
          <w:color w:val="003E21"/>
          <w:sz w:val="24"/>
          <w:szCs w:val="24"/>
          <w:lang w:eastAsia="ru-RU"/>
        </w:rPr>
        <w:t xml:space="preserve">Переулок </w:t>
      </w:r>
      <w:proofErr w:type="spellStart"/>
      <w:r w:rsidRPr="007D6A05">
        <w:rPr>
          <w:rFonts w:ascii="Times New Roman" w:eastAsia="Times New Roman" w:hAnsi="Times New Roman" w:cs="Times New Roman"/>
          <w:b/>
          <w:bCs/>
          <w:color w:val="003E21"/>
          <w:sz w:val="24"/>
          <w:szCs w:val="24"/>
          <w:lang w:eastAsia="ru-RU"/>
        </w:rPr>
        <w:t>Ядринцева</w:t>
      </w:r>
      <w:proofErr w:type="spellEnd"/>
      <w:r w:rsidRPr="007D6A05">
        <w:rPr>
          <w:rFonts w:ascii="Times New Roman" w:eastAsia="Times New Roman" w:hAnsi="Times New Roman" w:cs="Times New Roman"/>
          <w:color w:val="003E21"/>
          <w:sz w:val="24"/>
          <w:szCs w:val="24"/>
          <w:lang w:eastAsia="ru-RU"/>
        </w:rPr>
        <w:br/>
        <w:t xml:space="preserve">Переулок расположен в Центральном и Железнодорожном районах </w:t>
      </w:r>
      <w:proofErr w:type="gramStart"/>
      <w:r w:rsidRPr="007D6A05">
        <w:rPr>
          <w:rFonts w:ascii="Times New Roman" w:eastAsia="Times New Roman" w:hAnsi="Times New Roman" w:cs="Times New Roman"/>
          <w:color w:val="003E21"/>
          <w:sz w:val="24"/>
          <w:szCs w:val="24"/>
          <w:lang w:eastAsia="ru-RU"/>
        </w:rPr>
        <w:t>г</w:t>
      </w:r>
      <w:proofErr w:type="gramEnd"/>
      <w:r w:rsidRPr="007D6A05">
        <w:rPr>
          <w:rFonts w:ascii="Times New Roman" w:eastAsia="Times New Roman" w:hAnsi="Times New Roman" w:cs="Times New Roman"/>
          <w:color w:val="003E21"/>
          <w:sz w:val="24"/>
          <w:szCs w:val="24"/>
          <w:lang w:eastAsia="ru-RU"/>
        </w:rPr>
        <w:t xml:space="preserve">. Барнаула, от ул. Ползунова до пр. Строителей. В плане </w:t>
      </w:r>
      <w:proofErr w:type="gramStart"/>
      <w:r w:rsidRPr="007D6A05">
        <w:rPr>
          <w:rFonts w:ascii="Times New Roman" w:eastAsia="Times New Roman" w:hAnsi="Times New Roman" w:cs="Times New Roman"/>
          <w:color w:val="003E21"/>
          <w:sz w:val="24"/>
          <w:szCs w:val="24"/>
          <w:lang w:eastAsia="ru-RU"/>
        </w:rPr>
        <w:t>г</w:t>
      </w:r>
      <w:proofErr w:type="gramEnd"/>
      <w:r w:rsidRPr="007D6A05">
        <w:rPr>
          <w:rFonts w:ascii="Times New Roman" w:eastAsia="Times New Roman" w:hAnsi="Times New Roman" w:cs="Times New Roman"/>
          <w:color w:val="003E21"/>
          <w:sz w:val="24"/>
          <w:szCs w:val="24"/>
          <w:lang w:eastAsia="ru-RU"/>
        </w:rPr>
        <w:t xml:space="preserve">. Барнаула за 1932 г. зафиксировано название пер. </w:t>
      </w:r>
      <w:proofErr w:type="spellStart"/>
      <w:r w:rsidRPr="007D6A05">
        <w:rPr>
          <w:rFonts w:ascii="Times New Roman" w:eastAsia="Times New Roman" w:hAnsi="Times New Roman" w:cs="Times New Roman"/>
          <w:color w:val="003E21"/>
          <w:sz w:val="24"/>
          <w:szCs w:val="24"/>
          <w:lang w:eastAsia="ru-RU"/>
        </w:rPr>
        <w:t>Ядринцевский</w:t>
      </w:r>
      <w:proofErr w:type="spellEnd"/>
      <w:r w:rsidRPr="007D6A05">
        <w:rPr>
          <w:rFonts w:ascii="Times New Roman" w:eastAsia="Times New Roman" w:hAnsi="Times New Roman" w:cs="Times New Roman"/>
          <w:color w:val="003E21"/>
          <w:sz w:val="24"/>
          <w:szCs w:val="24"/>
          <w:lang w:eastAsia="ru-RU"/>
        </w:rPr>
        <w:t xml:space="preserve">. Первоначально было название 3-й </w:t>
      </w:r>
      <w:proofErr w:type="spellStart"/>
      <w:r w:rsidRPr="007D6A05">
        <w:rPr>
          <w:rFonts w:ascii="Times New Roman" w:eastAsia="Times New Roman" w:hAnsi="Times New Roman" w:cs="Times New Roman"/>
          <w:color w:val="003E21"/>
          <w:sz w:val="24"/>
          <w:szCs w:val="24"/>
          <w:lang w:eastAsia="ru-RU"/>
        </w:rPr>
        <w:t>Прудской</w:t>
      </w:r>
      <w:proofErr w:type="spellEnd"/>
      <w:r w:rsidRPr="007D6A05">
        <w:rPr>
          <w:rFonts w:ascii="Times New Roman" w:eastAsia="Times New Roman" w:hAnsi="Times New Roman" w:cs="Times New Roman"/>
          <w:color w:val="003E21"/>
          <w:sz w:val="24"/>
          <w:szCs w:val="24"/>
          <w:lang w:eastAsia="ru-RU"/>
        </w:rPr>
        <w:t xml:space="preserve"> переулок. </w:t>
      </w:r>
    </w:p>
    <w:p w:rsidR="007D6A05" w:rsidRPr="007D6A05" w:rsidRDefault="007D6A05" w:rsidP="007D6A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3E21"/>
          <w:sz w:val="24"/>
          <w:szCs w:val="24"/>
          <w:lang w:eastAsia="ru-RU"/>
        </w:rPr>
      </w:pPr>
      <w:proofErr w:type="gramStart"/>
      <w:r w:rsidRPr="007D6A05">
        <w:rPr>
          <w:rFonts w:ascii="Times New Roman" w:eastAsia="Times New Roman" w:hAnsi="Times New Roman" w:cs="Times New Roman"/>
          <w:b/>
          <w:bCs/>
          <w:color w:val="003E21"/>
          <w:sz w:val="24"/>
          <w:szCs w:val="24"/>
          <w:lang w:eastAsia="ru-RU"/>
        </w:rPr>
        <w:t>Мемориальная доска</w:t>
      </w:r>
      <w:r w:rsidRPr="007D6A05">
        <w:rPr>
          <w:rFonts w:ascii="Times New Roman" w:eastAsia="Times New Roman" w:hAnsi="Times New Roman" w:cs="Times New Roman"/>
          <w:color w:val="003E21"/>
          <w:sz w:val="24"/>
          <w:szCs w:val="24"/>
          <w:lang w:eastAsia="ru-RU"/>
        </w:rPr>
        <w:br/>
        <w:t xml:space="preserve">Мемориальная доска расположена на здании по пер. </w:t>
      </w:r>
      <w:proofErr w:type="spellStart"/>
      <w:r w:rsidRPr="007D6A05">
        <w:rPr>
          <w:rFonts w:ascii="Times New Roman" w:eastAsia="Times New Roman" w:hAnsi="Times New Roman" w:cs="Times New Roman"/>
          <w:color w:val="003E21"/>
          <w:sz w:val="24"/>
          <w:szCs w:val="24"/>
          <w:lang w:eastAsia="ru-RU"/>
        </w:rPr>
        <w:t>Ядринцева</w:t>
      </w:r>
      <w:proofErr w:type="spellEnd"/>
      <w:r w:rsidRPr="007D6A05">
        <w:rPr>
          <w:rFonts w:ascii="Times New Roman" w:eastAsia="Times New Roman" w:hAnsi="Times New Roman" w:cs="Times New Roman"/>
          <w:color w:val="003E21"/>
          <w:sz w:val="24"/>
          <w:szCs w:val="24"/>
          <w:lang w:eastAsia="ru-RU"/>
        </w:rPr>
        <w:t>, 146 (Молодежная, 70) г. Барнаула.</w:t>
      </w:r>
      <w:proofErr w:type="gramEnd"/>
      <w:r w:rsidRPr="007D6A05">
        <w:rPr>
          <w:rFonts w:ascii="Times New Roman" w:eastAsia="Times New Roman" w:hAnsi="Times New Roman" w:cs="Times New Roman"/>
          <w:color w:val="003E21"/>
          <w:sz w:val="24"/>
          <w:szCs w:val="24"/>
          <w:lang w:eastAsia="ru-RU"/>
        </w:rPr>
        <w:t xml:space="preserve"> На доске написано: "Переулок назван именем сибирского писателя, публициста, общественного деятеля, исследователя Алтая Николая Михайловича </w:t>
      </w:r>
      <w:proofErr w:type="spellStart"/>
      <w:r w:rsidRPr="007D6A05">
        <w:rPr>
          <w:rFonts w:ascii="Times New Roman" w:eastAsia="Times New Roman" w:hAnsi="Times New Roman" w:cs="Times New Roman"/>
          <w:color w:val="003E21"/>
          <w:sz w:val="24"/>
          <w:szCs w:val="24"/>
          <w:lang w:eastAsia="ru-RU"/>
        </w:rPr>
        <w:t>Ядринцева</w:t>
      </w:r>
      <w:proofErr w:type="spellEnd"/>
      <w:r w:rsidRPr="007D6A05">
        <w:rPr>
          <w:rFonts w:ascii="Times New Roman" w:eastAsia="Times New Roman" w:hAnsi="Times New Roman" w:cs="Times New Roman"/>
          <w:color w:val="003E21"/>
          <w:sz w:val="24"/>
          <w:szCs w:val="24"/>
          <w:lang w:eastAsia="ru-RU"/>
        </w:rPr>
        <w:t xml:space="preserve"> (1842-1894)". Доска установлена в рамках юбилея </w:t>
      </w:r>
      <w:proofErr w:type="gramStart"/>
      <w:r w:rsidRPr="007D6A05">
        <w:rPr>
          <w:rFonts w:ascii="Times New Roman" w:eastAsia="Times New Roman" w:hAnsi="Times New Roman" w:cs="Times New Roman"/>
          <w:color w:val="003E21"/>
          <w:sz w:val="24"/>
          <w:szCs w:val="24"/>
          <w:lang w:eastAsia="ru-RU"/>
        </w:rPr>
        <w:t>г</w:t>
      </w:r>
      <w:proofErr w:type="gramEnd"/>
      <w:r w:rsidRPr="007D6A05">
        <w:rPr>
          <w:rFonts w:ascii="Times New Roman" w:eastAsia="Times New Roman" w:hAnsi="Times New Roman" w:cs="Times New Roman"/>
          <w:color w:val="003E21"/>
          <w:sz w:val="24"/>
          <w:szCs w:val="24"/>
          <w:lang w:eastAsia="ru-RU"/>
        </w:rPr>
        <w:t xml:space="preserve">. Барнаула администрацией города 9 сентября 2000 г. и изготовлена из черного камня. </w:t>
      </w:r>
    </w:p>
    <w:p w:rsidR="007D6A05" w:rsidRPr="007D6A05" w:rsidRDefault="007D6A05" w:rsidP="007D6A05">
      <w:pPr>
        <w:spacing w:after="0" w:line="240" w:lineRule="auto"/>
        <w:rPr>
          <w:rFonts w:ascii="Times New Roman" w:eastAsia="Times New Roman" w:hAnsi="Times New Roman" w:cs="Times New Roman"/>
          <w:color w:val="003E21"/>
          <w:sz w:val="24"/>
          <w:szCs w:val="24"/>
          <w:lang w:eastAsia="ru-RU"/>
        </w:rPr>
      </w:pPr>
      <w:r w:rsidRPr="007D6A05">
        <w:rPr>
          <w:rFonts w:ascii="Times New Roman" w:eastAsia="Times New Roman" w:hAnsi="Times New Roman" w:cs="Times New Roman"/>
          <w:b/>
          <w:bCs/>
          <w:color w:val="003E21"/>
          <w:sz w:val="24"/>
          <w:szCs w:val="24"/>
          <w:lang w:eastAsia="ru-RU"/>
        </w:rPr>
        <w:t>Литература</w:t>
      </w:r>
    </w:p>
    <w:p w:rsidR="007D6A05" w:rsidRPr="007D6A05" w:rsidRDefault="007D6A05" w:rsidP="007D6A0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3E21"/>
          <w:sz w:val="24"/>
          <w:szCs w:val="24"/>
          <w:lang w:eastAsia="ru-RU"/>
        </w:rPr>
      </w:pPr>
      <w:r w:rsidRPr="007D6A05">
        <w:rPr>
          <w:rFonts w:ascii="Times New Roman" w:eastAsia="Times New Roman" w:hAnsi="Times New Roman" w:cs="Times New Roman"/>
          <w:b/>
          <w:bCs/>
          <w:color w:val="003E21"/>
          <w:sz w:val="24"/>
          <w:szCs w:val="24"/>
          <w:lang w:eastAsia="ru-RU"/>
        </w:rPr>
        <w:t>Хренков, М.</w:t>
      </w:r>
      <w:r w:rsidRPr="007D6A05">
        <w:rPr>
          <w:rFonts w:ascii="Times New Roman" w:eastAsia="Times New Roman" w:hAnsi="Times New Roman" w:cs="Times New Roman"/>
          <w:color w:val="003E21"/>
          <w:sz w:val="24"/>
          <w:szCs w:val="24"/>
          <w:lang w:eastAsia="ru-RU"/>
        </w:rPr>
        <w:t xml:space="preserve"> "Заступнику народному": светлой памяти Николая Михайловича </w:t>
      </w:r>
      <w:proofErr w:type="spellStart"/>
      <w:r w:rsidRPr="007D6A05">
        <w:rPr>
          <w:rFonts w:ascii="Times New Roman" w:eastAsia="Times New Roman" w:hAnsi="Times New Roman" w:cs="Times New Roman"/>
          <w:color w:val="003E21"/>
          <w:sz w:val="24"/>
          <w:szCs w:val="24"/>
          <w:lang w:eastAsia="ru-RU"/>
        </w:rPr>
        <w:t>Ядринцева</w:t>
      </w:r>
      <w:proofErr w:type="spellEnd"/>
      <w:r w:rsidRPr="007D6A05">
        <w:rPr>
          <w:rFonts w:ascii="Times New Roman" w:eastAsia="Times New Roman" w:hAnsi="Times New Roman" w:cs="Times New Roman"/>
          <w:color w:val="003E21"/>
          <w:sz w:val="24"/>
          <w:szCs w:val="24"/>
          <w:lang w:eastAsia="ru-RU"/>
        </w:rPr>
        <w:t xml:space="preserve"> // </w:t>
      </w:r>
      <w:proofErr w:type="gramStart"/>
      <w:r w:rsidRPr="007D6A05">
        <w:rPr>
          <w:rFonts w:ascii="Times New Roman" w:eastAsia="Times New Roman" w:hAnsi="Times New Roman" w:cs="Times New Roman"/>
          <w:color w:val="003E21"/>
          <w:sz w:val="24"/>
          <w:szCs w:val="24"/>
          <w:lang w:eastAsia="ru-RU"/>
        </w:rPr>
        <w:t>Алтайская</w:t>
      </w:r>
      <w:proofErr w:type="gramEnd"/>
      <w:r w:rsidRPr="007D6A05">
        <w:rPr>
          <w:rFonts w:ascii="Times New Roman" w:eastAsia="Times New Roman" w:hAnsi="Times New Roman" w:cs="Times New Roman"/>
          <w:color w:val="003E21"/>
          <w:sz w:val="24"/>
          <w:szCs w:val="24"/>
          <w:lang w:eastAsia="ru-RU"/>
        </w:rPr>
        <w:t xml:space="preserve"> правда. - 1994 - 22 июня. </w:t>
      </w:r>
    </w:p>
    <w:p w:rsidR="007D6A05" w:rsidRPr="007D6A05" w:rsidRDefault="007D6A05" w:rsidP="007D6A0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3E21"/>
          <w:sz w:val="24"/>
          <w:szCs w:val="24"/>
          <w:lang w:eastAsia="ru-RU"/>
        </w:rPr>
      </w:pPr>
      <w:proofErr w:type="spellStart"/>
      <w:r w:rsidRPr="007D6A05">
        <w:rPr>
          <w:rFonts w:ascii="Times New Roman" w:eastAsia="Times New Roman" w:hAnsi="Times New Roman" w:cs="Times New Roman"/>
          <w:b/>
          <w:bCs/>
          <w:color w:val="003E21"/>
          <w:sz w:val="24"/>
          <w:szCs w:val="24"/>
          <w:lang w:eastAsia="ru-RU"/>
        </w:rPr>
        <w:t>Тиунова</w:t>
      </w:r>
      <w:proofErr w:type="spellEnd"/>
      <w:r w:rsidRPr="007D6A05">
        <w:rPr>
          <w:rFonts w:ascii="Times New Roman" w:eastAsia="Times New Roman" w:hAnsi="Times New Roman" w:cs="Times New Roman"/>
          <w:b/>
          <w:bCs/>
          <w:color w:val="003E21"/>
          <w:sz w:val="24"/>
          <w:szCs w:val="24"/>
          <w:lang w:eastAsia="ru-RU"/>
        </w:rPr>
        <w:t>, Н.</w:t>
      </w:r>
      <w:r w:rsidRPr="007D6A05">
        <w:rPr>
          <w:rFonts w:ascii="Times New Roman" w:eastAsia="Times New Roman" w:hAnsi="Times New Roman" w:cs="Times New Roman"/>
          <w:color w:val="003E21"/>
          <w:sz w:val="24"/>
          <w:szCs w:val="24"/>
          <w:lang w:eastAsia="ru-RU"/>
        </w:rPr>
        <w:t xml:space="preserve"> От яви у </w:t>
      </w:r>
      <w:proofErr w:type="gramStart"/>
      <w:r w:rsidRPr="007D6A05">
        <w:rPr>
          <w:rFonts w:ascii="Times New Roman" w:eastAsia="Times New Roman" w:hAnsi="Times New Roman" w:cs="Times New Roman"/>
          <w:color w:val="003E21"/>
          <w:sz w:val="24"/>
          <w:szCs w:val="24"/>
          <w:lang w:eastAsia="ru-RU"/>
        </w:rPr>
        <w:t>великих</w:t>
      </w:r>
      <w:proofErr w:type="gramEnd"/>
      <w:r w:rsidRPr="007D6A05">
        <w:rPr>
          <w:rFonts w:ascii="Times New Roman" w:eastAsia="Times New Roman" w:hAnsi="Times New Roman" w:cs="Times New Roman"/>
          <w:color w:val="003E21"/>
          <w:sz w:val="24"/>
          <w:szCs w:val="24"/>
          <w:lang w:eastAsia="ru-RU"/>
        </w:rPr>
        <w:t xml:space="preserve"> не помрачнеют лики? // Вечерний Барнаул. 2000. 9 сент.: фото. </w:t>
      </w:r>
      <w:r w:rsidRPr="007D6A05">
        <w:rPr>
          <w:rFonts w:ascii="Times New Roman" w:eastAsia="Times New Roman" w:hAnsi="Times New Roman" w:cs="Times New Roman"/>
          <w:color w:val="003E21"/>
          <w:sz w:val="24"/>
          <w:szCs w:val="24"/>
          <w:lang w:eastAsia="ru-RU"/>
        </w:rPr>
        <w:br/>
      </w:r>
      <w:r w:rsidRPr="007D6A05">
        <w:rPr>
          <w:rFonts w:ascii="Times New Roman" w:eastAsia="Times New Roman" w:hAnsi="Times New Roman" w:cs="Times New Roman"/>
          <w:i/>
          <w:iCs/>
          <w:color w:val="003E21"/>
          <w:sz w:val="24"/>
          <w:szCs w:val="24"/>
          <w:lang w:eastAsia="ru-RU"/>
        </w:rPr>
        <w:t xml:space="preserve">Об открытии мемориальной доски на д. № 146 </w:t>
      </w:r>
      <w:proofErr w:type="gramStart"/>
      <w:r w:rsidRPr="007D6A05">
        <w:rPr>
          <w:rFonts w:ascii="Times New Roman" w:eastAsia="Times New Roman" w:hAnsi="Times New Roman" w:cs="Times New Roman"/>
          <w:i/>
          <w:iCs/>
          <w:color w:val="003E21"/>
          <w:sz w:val="24"/>
          <w:szCs w:val="24"/>
          <w:lang w:eastAsia="ru-RU"/>
        </w:rPr>
        <w:t>по</w:t>
      </w:r>
      <w:proofErr w:type="gramEnd"/>
      <w:r w:rsidRPr="007D6A05">
        <w:rPr>
          <w:rFonts w:ascii="Times New Roman" w:eastAsia="Times New Roman" w:hAnsi="Times New Roman" w:cs="Times New Roman"/>
          <w:i/>
          <w:iCs/>
          <w:color w:val="003E21"/>
          <w:sz w:val="24"/>
          <w:szCs w:val="24"/>
          <w:lang w:eastAsia="ru-RU"/>
        </w:rPr>
        <w:t xml:space="preserve"> пер. </w:t>
      </w:r>
      <w:proofErr w:type="spellStart"/>
      <w:r w:rsidRPr="007D6A05">
        <w:rPr>
          <w:rFonts w:ascii="Times New Roman" w:eastAsia="Times New Roman" w:hAnsi="Times New Roman" w:cs="Times New Roman"/>
          <w:i/>
          <w:iCs/>
          <w:color w:val="003E21"/>
          <w:sz w:val="24"/>
          <w:szCs w:val="24"/>
          <w:lang w:eastAsia="ru-RU"/>
        </w:rPr>
        <w:t>Ядринцева</w:t>
      </w:r>
      <w:proofErr w:type="spellEnd"/>
      <w:r w:rsidRPr="007D6A05">
        <w:rPr>
          <w:rFonts w:ascii="Times New Roman" w:eastAsia="Times New Roman" w:hAnsi="Times New Roman" w:cs="Times New Roman"/>
          <w:i/>
          <w:iCs/>
          <w:color w:val="003E21"/>
          <w:sz w:val="24"/>
          <w:szCs w:val="24"/>
          <w:lang w:eastAsia="ru-RU"/>
        </w:rPr>
        <w:t xml:space="preserve"> в г. Барнауле. </w:t>
      </w:r>
    </w:p>
    <w:p w:rsidR="007D6A05" w:rsidRPr="007D6A05" w:rsidRDefault="007D6A05" w:rsidP="007D6A0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3E21"/>
          <w:sz w:val="24"/>
          <w:szCs w:val="24"/>
          <w:lang w:eastAsia="ru-RU"/>
        </w:rPr>
      </w:pPr>
      <w:r w:rsidRPr="007D6A05">
        <w:rPr>
          <w:rFonts w:ascii="Times New Roman" w:eastAsia="Times New Roman" w:hAnsi="Times New Roman" w:cs="Times New Roman"/>
          <w:b/>
          <w:bCs/>
          <w:color w:val="003E21"/>
          <w:sz w:val="24"/>
          <w:szCs w:val="24"/>
          <w:lang w:eastAsia="ru-RU"/>
        </w:rPr>
        <w:lastRenderedPageBreak/>
        <w:t>Родионов, А.</w:t>
      </w:r>
      <w:r w:rsidRPr="007D6A05">
        <w:rPr>
          <w:rFonts w:ascii="Times New Roman" w:eastAsia="Times New Roman" w:hAnsi="Times New Roman" w:cs="Times New Roman"/>
          <w:color w:val="003E21"/>
          <w:sz w:val="24"/>
          <w:szCs w:val="24"/>
          <w:lang w:eastAsia="ru-RU"/>
        </w:rPr>
        <w:t xml:space="preserve"> Три головы </w:t>
      </w:r>
      <w:proofErr w:type="spellStart"/>
      <w:r w:rsidRPr="007D6A05">
        <w:rPr>
          <w:rFonts w:ascii="Times New Roman" w:eastAsia="Times New Roman" w:hAnsi="Times New Roman" w:cs="Times New Roman"/>
          <w:color w:val="003E21"/>
          <w:sz w:val="24"/>
          <w:szCs w:val="24"/>
          <w:lang w:eastAsia="ru-RU"/>
        </w:rPr>
        <w:t>Ядринцева</w:t>
      </w:r>
      <w:proofErr w:type="spellEnd"/>
      <w:r w:rsidRPr="007D6A05">
        <w:rPr>
          <w:rFonts w:ascii="Times New Roman" w:eastAsia="Times New Roman" w:hAnsi="Times New Roman" w:cs="Times New Roman"/>
          <w:color w:val="003E21"/>
          <w:sz w:val="24"/>
          <w:szCs w:val="24"/>
          <w:lang w:eastAsia="ru-RU"/>
        </w:rPr>
        <w:t xml:space="preserve"> // Свободный курс. - Барнаул, 2004. - 26 авг. - С. 20: фото. </w:t>
      </w:r>
    </w:p>
    <w:p w:rsidR="007D6A05" w:rsidRPr="007D6A05" w:rsidRDefault="007D6A05" w:rsidP="007D6A0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3E21"/>
          <w:sz w:val="24"/>
          <w:szCs w:val="24"/>
          <w:lang w:eastAsia="ru-RU"/>
        </w:rPr>
      </w:pPr>
      <w:proofErr w:type="spellStart"/>
      <w:r w:rsidRPr="007D6A05">
        <w:rPr>
          <w:rFonts w:ascii="Times New Roman" w:eastAsia="Times New Roman" w:hAnsi="Times New Roman" w:cs="Times New Roman"/>
          <w:b/>
          <w:bCs/>
          <w:color w:val="003E21"/>
          <w:sz w:val="24"/>
          <w:szCs w:val="24"/>
          <w:lang w:eastAsia="ru-RU"/>
        </w:rPr>
        <w:t>Степанская</w:t>
      </w:r>
      <w:proofErr w:type="spellEnd"/>
      <w:r w:rsidRPr="007D6A05">
        <w:rPr>
          <w:rFonts w:ascii="Times New Roman" w:eastAsia="Times New Roman" w:hAnsi="Times New Roman" w:cs="Times New Roman"/>
          <w:b/>
          <w:bCs/>
          <w:color w:val="003E21"/>
          <w:sz w:val="24"/>
          <w:szCs w:val="24"/>
          <w:lang w:eastAsia="ru-RU"/>
        </w:rPr>
        <w:t>, Т. М.</w:t>
      </w:r>
      <w:r w:rsidRPr="007D6A05">
        <w:rPr>
          <w:rFonts w:ascii="Times New Roman" w:eastAsia="Times New Roman" w:hAnsi="Times New Roman" w:cs="Times New Roman"/>
          <w:color w:val="003E21"/>
          <w:sz w:val="24"/>
          <w:szCs w:val="24"/>
          <w:lang w:eastAsia="ru-RU"/>
        </w:rPr>
        <w:t xml:space="preserve"> Обелиски, монументы, скульптура Барнаула // </w:t>
      </w:r>
      <w:proofErr w:type="spellStart"/>
      <w:r w:rsidRPr="007D6A05">
        <w:rPr>
          <w:rFonts w:ascii="Times New Roman" w:eastAsia="Times New Roman" w:hAnsi="Times New Roman" w:cs="Times New Roman"/>
          <w:color w:val="003E21"/>
          <w:sz w:val="24"/>
          <w:szCs w:val="24"/>
          <w:lang w:eastAsia="ru-RU"/>
        </w:rPr>
        <w:t>Степанская</w:t>
      </w:r>
      <w:proofErr w:type="spellEnd"/>
      <w:r w:rsidRPr="007D6A05">
        <w:rPr>
          <w:rFonts w:ascii="Times New Roman" w:eastAsia="Times New Roman" w:hAnsi="Times New Roman" w:cs="Times New Roman"/>
          <w:color w:val="003E21"/>
          <w:sz w:val="24"/>
          <w:szCs w:val="24"/>
          <w:lang w:eastAsia="ru-RU"/>
        </w:rPr>
        <w:t xml:space="preserve">, Т. М. Архитектура Алтая XVIII-XX вв. - Барнаул, 2006. - С. 294-299. - Из </w:t>
      </w:r>
      <w:proofErr w:type="spellStart"/>
      <w:r w:rsidRPr="007D6A05">
        <w:rPr>
          <w:rFonts w:ascii="Times New Roman" w:eastAsia="Times New Roman" w:hAnsi="Times New Roman" w:cs="Times New Roman"/>
          <w:color w:val="003E21"/>
          <w:sz w:val="24"/>
          <w:szCs w:val="24"/>
          <w:lang w:eastAsia="ru-RU"/>
        </w:rPr>
        <w:t>содерж</w:t>
      </w:r>
      <w:proofErr w:type="spellEnd"/>
      <w:r w:rsidRPr="007D6A05">
        <w:rPr>
          <w:rFonts w:ascii="Times New Roman" w:eastAsia="Times New Roman" w:hAnsi="Times New Roman" w:cs="Times New Roman"/>
          <w:color w:val="003E21"/>
          <w:sz w:val="24"/>
          <w:szCs w:val="24"/>
          <w:lang w:eastAsia="ru-RU"/>
        </w:rPr>
        <w:t xml:space="preserve">.: Памятник Н. М. </w:t>
      </w:r>
      <w:proofErr w:type="spellStart"/>
      <w:r w:rsidRPr="007D6A05">
        <w:rPr>
          <w:rFonts w:ascii="Times New Roman" w:eastAsia="Times New Roman" w:hAnsi="Times New Roman" w:cs="Times New Roman"/>
          <w:color w:val="003E21"/>
          <w:sz w:val="24"/>
          <w:szCs w:val="24"/>
          <w:lang w:eastAsia="ru-RU"/>
        </w:rPr>
        <w:t>Ядринцеву</w:t>
      </w:r>
      <w:proofErr w:type="spellEnd"/>
      <w:r w:rsidRPr="007D6A05">
        <w:rPr>
          <w:rFonts w:ascii="Times New Roman" w:eastAsia="Times New Roman" w:hAnsi="Times New Roman" w:cs="Times New Roman"/>
          <w:color w:val="003E21"/>
          <w:sz w:val="24"/>
          <w:szCs w:val="24"/>
          <w:lang w:eastAsia="ru-RU"/>
        </w:rPr>
        <w:t xml:space="preserve">. - С. 294. </w:t>
      </w:r>
    </w:p>
    <w:p w:rsidR="007D6A05" w:rsidRPr="007D6A05" w:rsidRDefault="007D6A05" w:rsidP="007D6A0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3E21"/>
          <w:sz w:val="24"/>
          <w:szCs w:val="24"/>
          <w:lang w:eastAsia="ru-RU"/>
        </w:rPr>
      </w:pPr>
      <w:r w:rsidRPr="007D6A05">
        <w:rPr>
          <w:rFonts w:ascii="Times New Roman" w:eastAsia="Times New Roman" w:hAnsi="Times New Roman" w:cs="Times New Roman"/>
          <w:b/>
          <w:bCs/>
          <w:color w:val="003E21"/>
          <w:sz w:val="24"/>
          <w:szCs w:val="24"/>
          <w:lang w:eastAsia="ru-RU"/>
        </w:rPr>
        <w:t>Названия</w:t>
      </w:r>
      <w:r w:rsidRPr="007D6A05">
        <w:rPr>
          <w:rFonts w:ascii="Times New Roman" w:eastAsia="Times New Roman" w:hAnsi="Times New Roman" w:cs="Times New Roman"/>
          <w:color w:val="003E21"/>
          <w:sz w:val="24"/>
          <w:szCs w:val="24"/>
          <w:lang w:eastAsia="ru-RU"/>
        </w:rPr>
        <w:t xml:space="preserve"> улиц города Барнаула: </w:t>
      </w:r>
      <w:proofErr w:type="spellStart"/>
      <w:r w:rsidRPr="007D6A05">
        <w:rPr>
          <w:rFonts w:ascii="Times New Roman" w:eastAsia="Times New Roman" w:hAnsi="Times New Roman" w:cs="Times New Roman"/>
          <w:color w:val="003E21"/>
          <w:sz w:val="24"/>
          <w:szCs w:val="24"/>
          <w:lang w:eastAsia="ru-RU"/>
        </w:rPr>
        <w:t>ист</w:t>
      </w:r>
      <w:proofErr w:type="gramStart"/>
      <w:r w:rsidRPr="007D6A05">
        <w:rPr>
          <w:rFonts w:ascii="Times New Roman" w:eastAsia="Times New Roman" w:hAnsi="Times New Roman" w:cs="Times New Roman"/>
          <w:color w:val="003E21"/>
          <w:sz w:val="24"/>
          <w:szCs w:val="24"/>
          <w:lang w:eastAsia="ru-RU"/>
        </w:rPr>
        <w:t>.-</w:t>
      </w:r>
      <w:proofErr w:type="gramEnd"/>
      <w:r w:rsidRPr="007D6A05">
        <w:rPr>
          <w:rFonts w:ascii="Times New Roman" w:eastAsia="Times New Roman" w:hAnsi="Times New Roman" w:cs="Times New Roman"/>
          <w:color w:val="003E21"/>
          <w:sz w:val="24"/>
          <w:szCs w:val="24"/>
          <w:lang w:eastAsia="ru-RU"/>
        </w:rPr>
        <w:t>лингвист</w:t>
      </w:r>
      <w:proofErr w:type="spellEnd"/>
      <w:r w:rsidRPr="007D6A05">
        <w:rPr>
          <w:rFonts w:ascii="Times New Roman" w:eastAsia="Times New Roman" w:hAnsi="Times New Roman" w:cs="Times New Roman"/>
          <w:color w:val="003E21"/>
          <w:sz w:val="24"/>
          <w:szCs w:val="24"/>
          <w:lang w:eastAsia="ru-RU"/>
        </w:rPr>
        <w:t xml:space="preserve">. описание. Барнаул: Изд-во </w:t>
      </w:r>
      <w:proofErr w:type="spellStart"/>
      <w:r w:rsidRPr="007D6A05">
        <w:rPr>
          <w:rFonts w:ascii="Times New Roman" w:eastAsia="Times New Roman" w:hAnsi="Times New Roman" w:cs="Times New Roman"/>
          <w:color w:val="003E21"/>
          <w:sz w:val="24"/>
          <w:szCs w:val="24"/>
          <w:lang w:eastAsia="ru-RU"/>
        </w:rPr>
        <w:t>Алт</w:t>
      </w:r>
      <w:proofErr w:type="spellEnd"/>
      <w:r w:rsidRPr="007D6A05">
        <w:rPr>
          <w:rFonts w:ascii="Times New Roman" w:eastAsia="Times New Roman" w:hAnsi="Times New Roman" w:cs="Times New Roman"/>
          <w:color w:val="003E21"/>
          <w:sz w:val="24"/>
          <w:szCs w:val="24"/>
          <w:lang w:eastAsia="ru-RU"/>
        </w:rPr>
        <w:t xml:space="preserve">. ун-та, 2003. - 632 с. - Из </w:t>
      </w:r>
      <w:proofErr w:type="spellStart"/>
      <w:r w:rsidRPr="007D6A05">
        <w:rPr>
          <w:rFonts w:ascii="Times New Roman" w:eastAsia="Times New Roman" w:hAnsi="Times New Roman" w:cs="Times New Roman"/>
          <w:color w:val="003E21"/>
          <w:sz w:val="24"/>
          <w:szCs w:val="24"/>
          <w:lang w:eastAsia="ru-RU"/>
        </w:rPr>
        <w:t>содерж</w:t>
      </w:r>
      <w:proofErr w:type="spellEnd"/>
      <w:r w:rsidRPr="007D6A05">
        <w:rPr>
          <w:rFonts w:ascii="Times New Roman" w:eastAsia="Times New Roman" w:hAnsi="Times New Roman" w:cs="Times New Roman"/>
          <w:color w:val="003E21"/>
          <w:sz w:val="24"/>
          <w:szCs w:val="24"/>
          <w:lang w:eastAsia="ru-RU"/>
        </w:rPr>
        <w:t xml:space="preserve">.: </w:t>
      </w:r>
      <w:proofErr w:type="spellStart"/>
      <w:r w:rsidRPr="007D6A05">
        <w:rPr>
          <w:rFonts w:ascii="Times New Roman" w:eastAsia="Times New Roman" w:hAnsi="Times New Roman" w:cs="Times New Roman"/>
          <w:color w:val="003E21"/>
          <w:sz w:val="24"/>
          <w:szCs w:val="24"/>
          <w:lang w:eastAsia="ru-RU"/>
        </w:rPr>
        <w:t>Ядринцева</w:t>
      </w:r>
      <w:proofErr w:type="spellEnd"/>
      <w:r w:rsidRPr="007D6A05">
        <w:rPr>
          <w:rFonts w:ascii="Times New Roman" w:eastAsia="Times New Roman" w:hAnsi="Times New Roman" w:cs="Times New Roman"/>
          <w:color w:val="003E21"/>
          <w:sz w:val="24"/>
          <w:szCs w:val="24"/>
          <w:lang w:eastAsia="ru-RU"/>
        </w:rPr>
        <w:t xml:space="preserve"> - переулок. - С. 594-595. </w:t>
      </w:r>
    </w:p>
    <w:p w:rsidR="00E9545B" w:rsidRDefault="00E9545B"/>
    <w:sectPr w:rsidR="00E9545B" w:rsidSect="00E954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D35FBB"/>
    <w:multiLevelType w:val="multilevel"/>
    <w:tmpl w:val="71427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6A05"/>
    <w:rsid w:val="007D6A05"/>
    <w:rsid w:val="00E95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6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3E2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528</Words>
  <Characters>3015</Characters>
  <Application>Microsoft Office Word</Application>
  <DocSecurity>0</DocSecurity>
  <Lines>25</Lines>
  <Paragraphs>7</Paragraphs>
  <ScaleCrop>false</ScaleCrop>
  <Company/>
  <LinksUpToDate>false</LinksUpToDate>
  <CharactersWithSpaces>3536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кау</dc:creator>
  <cp:keywords/>
  <dc:description/>
  <cp:lastModifiedBy>кау</cp:lastModifiedBy>
  <cp:revision>3</cp:revision>
  <dcterms:created xsi:type="dcterms:W3CDTF">2013-01-11T14:08:00Z</dcterms:created>
  <dcterms:modified xsi:type="dcterms:W3CDTF">2013-01-11T14:09:00Z</dcterms:modified>
</cp:coreProperties>
</file>